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DEBC5B" w14:textId="3F7DAD6C" w:rsidR="006D5A52" w:rsidRDefault="00FB257B" w:rsidP="008228C6">
      <w:pPr>
        <w:spacing w:after="0" w:line="240" w:lineRule="auto"/>
        <w:ind w:left="-567"/>
        <w:rPr>
          <w:rFonts w:ascii="Degular" w:hAnsi="Degular"/>
          <w:b/>
          <w:bCs/>
          <w:color w:val="FFFFFF" w:themeColor="background1"/>
          <w:sz w:val="144"/>
          <w:szCs w:val="144"/>
        </w:rPr>
      </w:pPr>
      <w:r w:rsidRPr="00E853E3">
        <w:rPr>
          <w:rFonts w:ascii="Degular" w:hAnsi="Degular"/>
          <w:b/>
          <w:bCs/>
          <w:noProof/>
          <w:color w:val="FFFFFF" w:themeColor="background1"/>
          <w:sz w:val="144"/>
          <w:szCs w:val="144"/>
        </w:rPr>
        <w:drawing>
          <wp:anchor distT="0" distB="0" distL="114300" distR="114300" simplePos="0" relativeHeight="251658240" behindDoc="1" locked="0" layoutInCell="1" allowOverlap="1" wp14:anchorId="25295766" wp14:editId="08F6B29C">
            <wp:simplePos x="0" y="0"/>
            <wp:positionH relativeFrom="page">
              <wp:align>left</wp:align>
            </wp:positionH>
            <wp:positionV relativeFrom="page">
              <wp:posOffset>-25400</wp:posOffset>
            </wp:positionV>
            <wp:extent cx="10687050" cy="7559675"/>
            <wp:effectExtent l="0" t="0" r="0" b="3175"/>
            <wp:wrapNone/>
            <wp:docPr id="606924902" name="Dealbh 1" descr="Dealbh sa bheil teacsa, glacadh sgrìn, geal, triantan&#10;&#10;Chaidh an tuairisgeul seo a chruthachadh gu fèin-obracha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6924902" name="Dealbh 1" descr="Dealbh sa bheil teacsa, glacadh sgrìn, geal, triantan&#10;&#10;Chaidh an tuairisgeul seo a chruthachadh gu fèin-obrachail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87050" cy="7559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555B4">
        <w:rPr>
          <w:rFonts w:ascii="Degular" w:hAnsi="Degular"/>
          <w:b/>
          <w:bCs/>
          <w:color w:val="FFFFFF" w:themeColor="background1"/>
          <w:sz w:val="144"/>
          <w:szCs w:val="144"/>
        </w:rPr>
        <w:t xml:space="preserve">Gaelic </w:t>
      </w:r>
      <w:r w:rsidR="00C555B4" w:rsidRPr="007040C6">
        <w:rPr>
          <w:rFonts w:ascii="Degular" w:hAnsi="Degular"/>
          <w:b/>
          <w:bCs/>
          <w:color w:val="FFFFFF" w:themeColor="background1"/>
          <w:sz w:val="144"/>
          <w:szCs w:val="144"/>
          <w:lang w:val="en-GB"/>
        </w:rPr>
        <w:t>Class</w:t>
      </w:r>
    </w:p>
    <w:p w14:paraId="422DBE04" w14:textId="73FBA5A6" w:rsidR="008228C6" w:rsidRPr="007040C6" w:rsidRDefault="007076C3" w:rsidP="008228C6">
      <w:pPr>
        <w:spacing w:after="0" w:line="240" w:lineRule="auto"/>
        <w:ind w:left="-567"/>
        <w:rPr>
          <w:rFonts w:ascii="Degular" w:hAnsi="Degular"/>
          <w:b/>
          <w:bCs/>
          <w:color w:val="FFFFFF" w:themeColor="background1"/>
          <w:sz w:val="68"/>
          <w:szCs w:val="68"/>
          <w:lang w:val="en-GB"/>
        </w:rPr>
      </w:pPr>
      <w:r>
        <w:rPr>
          <w:rFonts w:ascii="Degular" w:hAnsi="Degular"/>
          <w:b/>
          <w:bCs/>
          <w:color w:val="FFFFFF" w:themeColor="background1"/>
          <w:sz w:val="68"/>
          <w:szCs w:val="68"/>
        </w:rPr>
        <w:t xml:space="preserve">A1 - </w:t>
      </w:r>
      <w:r w:rsidR="00C04BC2" w:rsidRPr="00536239">
        <w:rPr>
          <w:rFonts w:ascii="Degular" w:hAnsi="Degular"/>
          <w:b/>
          <w:bCs/>
          <w:color w:val="FFFFFF" w:themeColor="background1"/>
          <w:sz w:val="68"/>
          <w:szCs w:val="68"/>
        </w:rPr>
        <w:t xml:space="preserve">Inntrigeadh | </w:t>
      </w:r>
      <w:r w:rsidR="00C04BC2" w:rsidRPr="007040C6">
        <w:rPr>
          <w:rFonts w:ascii="Degular" w:hAnsi="Degular"/>
          <w:b/>
          <w:bCs/>
          <w:color w:val="FFFFFF" w:themeColor="background1"/>
          <w:sz w:val="68"/>
          <w:szCs w:val="68"/>
          <w:lang w:val="en-GB"/>
        </w:rPr>
        <w:t>Entry</w:t>
      </w:r>
    </w:p>
    <w:p w14:paraId="766CD6FE" w14:textId="20B8244E" w:rsidR="006242BF" w:rsidRPr="007040C6" w:rsidRDefault="008228C6" w:rsidP="006242BF">
      <w:pPr>
        <w:spacing w:line="216" w:lineRule="auto"/>
        <w:ind w:left="-567"/>
        <w:rPr>
          <w:rFonts w:ascii="Degular" w:hAnsi="Degular"/>
          <w:b/>
          <w:bCs/>
          <w:color w:val="FFFFFF" w:themeColor="background1"/>
          <w:sz w:val="44"/>
          <w:szCs w:val="44"/>
          <w:lang w:val="en-GB"/>
        </w:rPr>
      </w:pPr>
      <w:r w:rsidRPr="007040C6">
        <w:rPr>
          <w:rFonts w:ascii="Degular" w:hAnsi="Degular"/>
          <w:b/>
          <w:bCs/>
          <w:color w:val="FFFFFF" w:themeColor="background1"/>
          <w:sz w:val="44"/>
          <w:szCs w:val="44"/>
          <w:lang w:val="en-GB"/>
        </w:rPr>
        <w:br/>
      </w:r>
      <w:r w:rsidR="00C04BC2" w:rsidRPr="007040C6">
        <w:rPr>
          <w:rFonts w:ascii="Degular" w:hAnsi="Degular"/>
          <w:b/>
          <w:bCs/>
          <w:color w:val="FFFFFF" w:themeColor="background1"/>
          <w:sz w:val="44"/>
          <w:szCs w:val="44"/>
          <w:lang w:val="en-GB"/>
        </w:rPr>
        <w:t xml:space="preserve">Tuesday </w:t>
      </w:r>
      <w:r w:rsidR="00367F8D" w:rsidRPr="007040C6">
        <w:rPr>
          <w:rFonts w:ascii="Degular" w:hAnsi="Degular"/>
          <w:b/>
          <w:bCs/>
          <w:color w:val="FFFFFF" w:themeColor="background1"/>
          <w:sz w:val="44"/>
          <w:szCs w:val="44"/>
          <w:lang w:val="en-GB"/>
        </w:rPr>
        <w:t>7 – 8:30pm at ...</w:t>
      </w:r>
      <w:r w:rsidR="00581098" w:rsidRPr="007040C6">
        <w:rPr>
          <w:rFonts w:ascii="Degular" w:hAnsi="Degular"/>
          <w:b/>
          <w:bCs/>
          <w:color w:val="FFFFFF" w:themeColor="background1"/>
          <w:sz w:val="44"/>
          <w:szCs w:val="44"/>
          <w:lang w:val="en-GB"/>
        </w:rPr>
        <w:br/>
        <w:t xml:space="preserve">Classes start on the </w:t>
      </w:r>
      <w:r w:rsidR="007040C6" w:rsidRPr="007040C6">
        <w:rPr>
          <w:rFonts w:ascii="Degular" w:hAnsi="Degular"/>
          <w:b/>
          <w:bCs/>
          <w:color w:val="FFFFFF" w:themeColor="background1"/>
          <w:sz w:val="44"/>
          <w:szCs w:val="44"/>
          <w:lang w:val="en-GB"/>
        </w:rPr>
        <w:t>30th of</w:t>
      </w:r>
      <w:r w:rsidR="00581098" w:rsidRPr="007040C6">
        <w:rPr>
          <w:rFonts w:ascii="Degular" w:hAnsi="Degular"/>
          <w:b/>
          <w:bCs/>
          <w:color w:val="FFFFFF" w:themeColor="background1"/>
          <w:sz w:val="44"/>
          <w:szCs w:val="44"/>
          <w:lang w:val="en-GB"/>
        </w:rPr>
        <w:t xml:space="preserve"> August. </w:t>
      </w:r>
      <w:r w:rsidR="00581098" w:rsidRPr="007040C6">
        <w:rPr>
          <w:rFonts w:ascii="Degular" w:hAnsi="Degular"/>
          <w:b/>
          <w:bCs/>
          <w:color w:val="FFFFFF" w:themeColor="background1"/>
          <w:sz w:val="44"/>
          <w:szCs w:val="44"/>
          <w:lang w:val="en-GB"/>
        </w:rPr>
        <w:br/>
        <w:t xml:space="preserve">If you are </w:t>
      </w:r>
      <w:r w:rsidR="007040C6" w:rsidRPr="007040C6">
        <w:rPr>
          <w:rFonts w:ascii="Degular" w:hAnsi="Degular"/>
          <w:b/>
          <w:bCs/>
          <w:color w:val="FFFFFF" w:themeColor="background1"/>
          <w:sz w:val="44"/>
          <w:szCs w:val="44"/>
          <w:lang w:val="en-GB"/>
        </w:rPr>
        <w:t>interested,</w:t>
      </w:r>
      <w:r w:rsidR="00581098" w:rsidRPr="007040C6">
        <w:rPr>
          <w:rFonts w:ascii="Degular" w:hAnsi="Degular"/>
          <w:b/>
          <w:bCs/>
          <w:color w:val="FFFFFF" w:themeColor="background1"/>
          <w:sz w:val="44"/>
          <w:szCs w:val="44"/>
          <w:lang w:val="en-GB"/>
        </w:rPr>
        <w:t xml:space="preserve"> please contact:</w:t>
      </w:r>
    </w:p>
    <w:p w14:paraId="3A2A3489" w14:textId="68EB68CC" w:rsidR="006242BF" w:rsidRPr="007040C6" w:rsidRDefault="006242BF" w:rsidP="006242BF">
      <w:pPr>
        <w:spacing w:line="216" w:lineRule="auto"/>
        <w:ind w:left="-567"/>
        <w:rPr>
          <w:rFonts w:ascii="Degular" w:hAnsi="Degular"/>
          <w:b/>
          <w:bCs/>
          <w:color w:val="FFFFFF" w:themeColor="background1"/>
          <w:sz w:val="44"/>
          <w:szCs w:val="44"/>
          <w:lang w:val="en-GB"/>
        </w:rPr>
      </w:pPr>
      <w:r w:rsidRPr="007040C6">
        <w:rPr>
          <w:rFonts w:ascii="Degular" w:hAnsi="Degular"/>
          <w:b/>
          <w:bCs/>
          <w:color w:val="FFFFFF" w:themeColor="background1"/>
          <w:sz w:val="44"/>
          <w:szCs w:val="44"/>
          <w:lang w:val="en-GB"/>
        </w:rPr>
        <w:t>name@organisation.com</w:t>
      </w:r>
    </w:p>
    <w:p w14:paraId="06E65202" w14:textId="474EEEC1" w:rsidR="00C261BA" w:rsidRPr="007040C6" w:rsidRDefault="00C261BA" w:rsidP="006242BF">
      <w:pPr>
        <w:spacing w:after="0" w:line="216" w:lineRule="auto"/>
        <w:ind w:left="-567"/>
        <w:rPr>
          <w:rFonts w:ascii="Degular" w:hAnsi="Degular"/>
          <w:b/>
          <w:bCs/>
          <w:color w:val="FFFFFF" w:themeColor="background1"/>
          <w:sz w:val="44"/>
          <w:szCs w:val="44"/>
          <w:lang w:val="en-GB"/>
        </w:rPr>
      </w:pPr>
      <w:r w:rsidRPr="007040C6">
        <w:rPr>
          <w:rFonts w:ascii="Degular" w:hAnsi="Degular"/>
          <w:color w:val="FFFFFF" w:themeColor="background1"/>
          <w:sz w:val="36"/>
          <w:szCs w:val="36"/>
          <w:lang w:val="en-GB"/>
        </w:rPr>
        <w:t xml:space="preserve">SpeakGaelic A1 is suitable for complete beginners. </w:t>
      </w:r>
    </w:p>
    <w:p w14:paraId="7DBE3A9F" w14:textId="452D8E1F" w:rsidR="00C261BA" w:rsidRPr="007040C6" w:rsidRDefault="00C261BA" w:rsidP="00C261BA">
      <w:pPr>
        <w:spacing w:after="0" w:line="216" w:lineRule="auto"/>
        <w:ind w:left="-567"/>
        <w:rPr>
          <w:rFonts w:ascii="Degular" w:hAnsi="Degular"/>
          <w:color w:val="FFFFFF" w:themeColor="background1"/>
          <w:sz w:val="36"/>
          <w:szCs w:val="36"/>
          <w:lang w:val="en-GB"/>
        </w:rPr>
      </w:pPr>
      <w:r w:rsidRPr="007040C6">
        <w:rPr>
          <w:rFonts w:ascii="Degular" w:hAnsi="Degular"/>
          <w:color w:val="FFFFFF" w:themeColor="background1"/>
          <w:sz w:val="36"/>
          <w:szCs w:val="36"/>
          <w:lang w:val="en-GB"/>
        </w:rPr>
        <w:t xml:space="preserve">The course covers practical </w:t>
      </w:r>
      <w:proofErr w:type="gramStart"/>
      <w:r w:rsidRPr="007040C6">
        <w:rPr>
          <w:rFonts w:ascii="Degular" w:hAnsi="Degular"/>
          <w:color w:val="FFFFFF" w:themeColor="background1"/>
          <w:sz w:val="36"/>
          <w:szCs w:val="36"/>
          <w:lang w:val="en-GB"/>
        </w:rPr>
        <w:t>every day</w:t>
      </w:r>
      <w:proofErr w:type="gramEnd"/>
      <w:r w:rsidRPr="007040C6">
        <w:rPr>
          <w:rFonts w:ascii="Degular" w:hAnsi="Degular"/>
          <w:color w:val="FFFFFF" w:themeColor="background1"/>
          <w:sz w:val="36"/>
          <w:szCs w:val="36"/>
          <w:lang w:val="en-GB"/>
        </w:rPr>
        <w:t xml:space="preserve"> topics and </w:t>
      </w:r>
    </w:p>
    <w:p w14:paraId="61C9D29D" w14:textId="77777777" w:rsidR="00C261BA" w:rsidRPr="007040C6" w:rsidRDefault="00C261BA" w:rsidP="00C261BA">
      <w:pPr>
        <w:spacing w:after="0" w:line="216" w:lineRule="auto"/>
        <w:ind w:left="-567"/>
        <w:rPr>
          <w:rFonts w:ascii="Degular" w:hAnsi="Degular"/>
          <w:color w:val="FFFFFF" w:themeColor="background1"/>
          <w:sz w:val="36"/>
          <w:szCs w:val="36"/>
          <w:lang w:val="en-GB"/>
        </w:rPr>
      </w:pPr>
      <w:r w:rsidRPr="007040C6">
        <w:rPr>
          <w:rFonts w:ascii="Degular" w:hAnsi="Degular"/>
          <w:color w:val="FFFFFF" w:themeColor="background1"/>
          <w:sz w:val="36"/>
          <w:szCs w:val="36"/>
          <w:lang w:val="en-GB"/>
        </w:rPr>
        <w:t xml:space="preserve">will give you the confidence to talk a bit </w:t>
      </w:r>
      <w:proofErr w:type="gramStart"/>
      <w:r w:rsidRPr="007040C6">
        <w:rPr>
          <w:rFonts w:ascii="Degular" w:hAnsi="Degular"/>
          <w:color w:val="FFFFFF" w:themeColor="background1"/>
          <w:sz w:val="36"/>
          <w:szCs w:val="36"/>
          <w:lang w:val="en-GB"/>
        </w:rPr>
        <w:t>about</w:t>
      </w:r>
      <w:proofErr w:type="gramEnd"/>
      <w:r w:rsidRPr="007040C6">
        <w:rPr>
          <w:rFonts w:ascii="Degular" w:hAnsi="Degular"/>
          <w:color w:val="FFFFFF" w:themeColor="background1"/>
          <w:sz w:val="36"/>
          <w:szCs w:val="36"/>
          <w:lang w:val="en-GB"/>
        </w:rPr>
        <w:t xml:space="preserve"> </w:t>
      </w:r>
    </w:p>
    <w:p w14:paraId="5652A072" w14:textId="0C1225C6" w:rsidR="00C261BA" w:rsidRPr="007040C6" w:rsidRDefault="00C261BA" w:rsidP="00C261BA">
      <w:pPr>
        <w:spacing w:after="0" w:line="216" w:lineRule="auto"/>
        <w:ind w:left="-567"/>
        <w:rPr>
          <w:rFonts w:ascii="Degular" w:hAnsi="Degular"/>
          <w:color w:val="FFFFFF" w:themeColor="background1"/>
          <w:sz w:val="36"/>
          <w:szCs w:val="36"/>
          <w:lang w:val="en-GB"/>
        </w:rPr>
      </w:pPr>
      <w:r w:rsidRPr="007040C6">
        <w:rPr>
          <w:rFonts w:ascii="Degular" w:hAnsi="Degular"/>
          <w:color w:val="FFFFFF" w:themeColor="background1"/>
          <w:sz w:val="36"/>
          <w:szCs w:val="36"/>
          <w:lang w:val="en-GB"/>
        </w:rPr>
        <w:t xml:space="preserve">yourself, your family, work, and hobbies and </w:t>
      </w:r>
    </w:p>
    <w:p w14:paraId="10D13B5C" w14:textId="30F38FA2" w:rsidR="00C261BA" w:rsidRPr="007040C6" w:rsidRDefault="00C261BA" w:rsidP="00C261BA">
      <w:pPr>
        <w:spacing w:after="0" w:line="216" w:lineRule="auto"/>
        <w:ind w:left="-567"/>
        <w:rPr>
          <w:rFonts w:ascii="Degular" w:hAnsi="Degular"/>
          <w:color w:val="FFFFFF" w:themeColor="background1"/>
          <w:sz w:val="36"/>
          <w:szCs w:val="36"/>
          <w:lang w:val="en-GB"/>
        </w:rPr>
      </w:pPr>
      <w:r w:rsidRPr="007040C6">
        <w:rPr>
          <w:rFonts w:ascii="Degular" w:hAnsi="Degular"/>
          <w:color w:val="FFFFFF" w:themeColor="background1"/>
          <w:sz w:val="36"/>
          <w:szCs w:val="36"/>
          <w:lang w:val="en-GB"/>
        </w:rPr>
        <w:t xml:space="preserve">interests. The course materials can </w:t>
      </w:r>
      <w:proofErr w:type="gramStart"/>
      <w:r w:rsidRPr="007040C6">
        <w:rPr>
          <w:rFonts w:ascii="Degular" w:hAnsi="Degular"/>
          <w:color w:val="FFFFFF" w:themeColor="background1"/>
          <w:sz w:val="36"/>
          <w:szCs w:val="36"/>
          <w:lang w:val="en-GB"/>
        </w:rPr>
        <w:t>be</w:t>
      </w:r>
      <w:proofErr w:type="gramEnd"/>
      <w:r w:rsidRPr="007040C6">
        <w:rPr>
          <w:rFonts w:ascii="Degular" w:hAnsi="Degular"/>
          <w:color w:val="FFFFFF" w:themeColor="background1"/>
          <w:sz w:val="36"/>
          <w:szCs w:val="36"/>
          <w:lang w:val="en-GB"/>
        </w:rPr>
        <w:t xml:space="preserve"> </w:t>
      </w:r>
    </w:p>
    <w:p w14:paraId="7E5E108F" w14:textId="404AB855" w:rsidR="00C261BA" w:rsidRPr="007040C6" w:rsidRDefault="00C261BA" w:rsidP="00C261BA">
      <w:pPr>
        <w:spacing w:after="0" w:line="216" w:lineRule="auto"/>
        <w:ind w:left="-567"/>
        <w:rPr>
          <w:rFonts w:ascii="Degular" w:hAnsi="Degular"/>
          <w:color w:val="FFFFFF" w:themeColor="background1"/>
          <w:sz w:val="36"/>
          <w:szCs w:val="36"/>
          <w:lang w:val="en-GB"/>
        </w:rPr>
      </w:pPr>
      <w:r w:rsidRPr="007040C6">
        <w:rPr>
          <w:rFonts w:ascii="Degular" w:hAnsi="Degular"/>
          <w:color w:val="FFFFFF" w:themeColor="background1"/>
          <w:sz w:val="36"/>
          <w:szCs w:val="36"/>
          <w:lang w:val="en-GB"/>
        </w:rPr>
        <w:t>downloaded at:</w:t>
      </w:r>
    </w:p>
    <w:p w14:paraId="17CF9CE8" w14:textId="50DD9305" w:rsidR="00C261BA" w:rsidRDefault="00C261BA" w:rsidP="00C261BA">
      <w:pPr>
        <w:spacing w:after="0" w:line="216" w:lineRule="auto"/>
        <w:ind w:left="-567"/>
        <w:rPr>
          <w:rFonts w:ascii="Degular" w:hAnsi="Degular"/>
          <w:color w:val="FFFFFF" w:themeColor="background1"/>
          <w:sz w:val="36"/>
          <w:szCs w:val="36"/>
        </w:rPr>
      </w:pPr>
    </w:p>
    <w:p w14:paraId="62923184" w14:textId="015C122F" w:rsidR="00C261BA" w:rsidRPr="00C261BA" w:rsidRDefault="007076C3" w:rsidP="00C261BA">
      <w:pPr>
        <w:spacing w:after="0" w:line="216" w:lineRule="auto"/>
        <w:ind w:left="-567"/>
        <w:rPr>
          <w:rFonts w:ascii="Degular" w:hAnsi="Degular"/>
          <w:b/>
          <w:bCs/>
          <w:color w:val="FFFFFF" w:themeColor="background1"/>
          <w:sz w:val="36"/>
          <w:szCs w:val="36"/>
        </w:rPr>
      </w:pPr>
      <w:r>
        <w:rPr>
          <w:rFonts w:ascii="Degular" w:hAnsi="Degular"/>
          <w:b/>
          <w:bCs/>
          <w:noProof/>
          <w:color w:val="FFFFFF" w:themeColor="background1"/>
          <w:sz w:val="36"/>
          <w:szCs w:val="36"/>
        </w:rPr>
        <w:drawing>
          <wp:anchor distT="0" distB="0" distL="114300" distR="114300" simplePos="0" relativeHeight="251660288" behindDoc="1" locked="0" layoutInCell="1" allowOverlap="1" wp14:anchorId="2F3CFC2B" wp14:editId="199C50E3">
            <wp:simplePos x="0" y="0"/>
            <wp:positionH relativeFrom="column">
              <wp:posOffset>-377825</wp:posOffset>
            </wp:positionH>
            <wp:positionV relativeFrom="page">
              <wp:posOffset>6365240</wp:posOffset>
            </wp:positionV>
            <wp:extent cx="1905000" cy="736600"/>
            <wp:effectExtent l="0" t="0" r="0" b="6350"/>
            <wp:wrapNone/>
            <wp:docPr id="176386105" name="Dealbh 3" descr="Dealbh sa bheil teacsa, geal&#10;&#10;Chaidh an tuairisgeul seo a chruthachadh gu fèin-obracha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386105" name="Dealbh 3" descr="Dealbh sa bheil teacsa, geal&#10;&#10;Chaidh an tuairisgeul seo a chruthachadh gu fèin-obrachail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00" t="24621" r="8986" b="23595"/>
                    <a:stretch/>
                  </pic:blipFill>
                  <pic:spPr bwMode="auto">
                    <a:xfrm>
                      <a:off x="0" y="0"/>
                      <a:ext cx="1905000" cy="736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Degular" w:hAnsi="Degular"/>
          <w:b/>
          <w:bCs/>
          <w:noProof/>
          <w:color w:val="FFFFFF" w:themeColor="background1"/>
          <w:sz w:val="44"/>
          <w:szCs w:val="44"/>
        </w:rPr>
        <w:drawing>
          <wp:anchor distT="0" distB="0" distL="114300" distR="114300" simplePos="0" relativeHeight="251659264" behindDoc="1" locked="0" layoutInCell="1" allowOverlap="1" wp14:anchorId="325BC606" wp14:editId="2D935A29">
            <wp:simplePos x="0" y="0"/>
            <wp:positionH relativeFrom="column">
              <wp:posOffset>1945640</wp:posOffset>
            </wp:positionH>
            <wp:positionV relativeFrom="page">
              <wp:posOffset>6401435</wp:posOffset>
            </wp:positionV>
            <wp:extent cx="1403350" cy="639445"/>
            <wp:effectExtent l="0" t="0" r="6350" b="8255"/>
            <wp:wrapNone/>
            <wp:docPr id="261825157" name="Dealbh 2" descr="Dealbh sa bheil teacsa, crodh, mamal, tarbh&#10;&#10;Chaidh an tuairisgeul seo a chruthachadh gu fèin-obracha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825157" name="Dealbh 2" descr="Dealbh sa bheil teacsa, crodh, mamal, tarbh&#10;&#10;Chaidh an tuairisgeul seo a chruthachadh gu fèin-obrachail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3350" cy="639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261BA" w:rsidRPr="00C261BA">
        <w:rPr>
          <w:rFonts w:ascii="Degular" w:hAnsi="Degular"/>
          <w:b/>
          <w:bCs/>
          <w:color w:val="FFFFFF" w:themeColor="background1"/>
          <w:sz w:val="36"/>
          <w:szCs w:val="36"/>
        </w:rPr>
        <w:t>www.speakgaelic.scot</w:t>
      </w:r>
    </w:p>
    <w:sectPr w:rsidR="00C261BA" w:rsidRPr="00C261BA" w:rsidSect="00C555B4">
      <w:pgSz w:w="16838" w:h="11906" w:orient="landscape"/>
      <w:pgMar w:top="0" w:right="1440" w:bottom="1440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AFD1F6" w14:textId="77777777" w:rsidR="00D828CE" w:rsidRDefault="00D828CE" w:rsidP="00FB257B">
      <w:pPr>
        <w:spacing w:after="0" w:line="240" w:lineRule="auto"/>
      </w:pPr>
      <w:r>
        <w:separator/>
      </w:r>
    </w:p>
  </w:endnote>
  <w:endnote w:type="continuationSeparator" w:id="0">
    <w:p w14:paraId="445EFCB0" w14:textId="77777777" w:rsidR="00D828CE" w:rsidRDefault="00D828CE" w:rsidP="00FB25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gular">
    <w:altName w:val="Calibri"/>
    <w:panose1 w:val="04040406060303040305"/>
    <w:charset w:val="00"/>
    <w:family w:val="decorative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832284" w14:textId="77777777" w:rsidR="00D828CE" w:rsidRDefault="00D828CE" w:rsidP="00FB257B">
      <w:pPr>
        <w:spacing w:after="0" w:line="240" w:lineRule="auto"/>
      </w:pPr>
      <w:r>
        <w:separator/>
      </w:r>
    </w:p>
  </w:footnote>
  <w:footnote w:type="continuationSeparator" w:id="0">
    <w:p w14:paraId="028308E0" w14:textId="77777777" w:rsidR="00D828CE" w:rsidRDefault="00D828CE" w:rsidP="00FB257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2959"/>
    <w:rsid w:val="00024465"/>
    <w:rsid w:val="001404B8"/>
    <w:rsid w:val="00367F8D"/>
    <w:rsid w:val="004B257F"/>
    <w:rsid w:val="004D4DC2"/>
    <w:rsid w:val="00536239"/>
    <w:rsid w:val="00581098"/>
    <w:rsid w:val="006242BF"/>
    <w:rsid w:val="006D5A52"/>
    <w:rsid w:val="007040C6"/>
    <w:rsid w:val="007076C3"/>
    <w:rsid w:val="008228C6"/>
    <w:rsid w:val="00C04BC2"/>
    <w:rsid w:val="00C261BA"/>
    <w:rsid w:val="00C555B4"/>
    <w:rsid w:val="00D828CE"/>
    <w:rsid w:val="00E82EE2"/>
    <w:rsid w:val="00E853E3"/>
    <w:rsid w:val="00EC2959"/>
    <w:rsid w:val="00FB2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gd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E259AEC"/>
  <w15:chartTrackingRefBased/>
  <w15:docId w15:val="{D1A90B87-F8E7-4F49-8DB5-619FE533A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gd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haisteach">
    <w:name w:val="Normal"/>
    <w:qFormat/>
  </w:style>
  <w:style w:type="character" w:default="1" w:styleId="Cruth-clbunaiteachapharagraif">
    <w:name w:val="Default Paragraph Font"/>
    <w:uiPriority w:val="1"/>
    <w:semiHidden/>
    <w:unhideWhenUsed/>
  </w:style>
  <w:style w:type="table" w:default="1" w:styleId="Clrbhaisteach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unliosta">
    <w:name w:val="No List"/>
    <w:uiPriority w:val="99"/>
    <w:semiHidden/>
    <w:unhideWhenUsed/>
  </w:style>
  <w:style w:type="paragraph" w:styleId="Bann-cinn">
    <w:name w:val="header"/>
    <w:basedOn w:val="bhaisteach"/>
    <w:link w:val="Bann-cinnCaractar"/>
    <w:uiPriority w:val="99"/>
    <w:unhideWhenUsed/>
    <w:rsid w:val="00FB25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Bann-cinnCaractar">
    <w:name w:val="Bann-cinn Caractar"/>
    <w:basedOn w:val="Cruth-clbunaiteachapharagraif"/>
    <w:link w:val="Bann-cinn"/>
    <w:uiPriority w:val="99"/>
    <w:rsid w:val="00FB257B"/>
  </w:style>
  <w:style w:type="paragraph" w:styleId="Bann-coise">
    <w:name w:val="footer"/>
    <w:basedOn w:val="bhaisteach"/>
    <w:link w:val="Bann-coiseCaractar"/>
    <w:uiPriority w:val="99"/>
    <w:unhideWhenUsed/>
    <w:rsid w:val="00FB25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Bann-coiseCaractar">
    <w:name w:val="Bann-coise Caractar"/>
    <w:basedOn w:val="Cruth-clbunaiteachapharagraif"/>
    <w:link w:val="Bann-coise"/>
    <w:uiPriority w:val="99"/>
    <w:rsid w:val="00FB257B"/>
  </w:style>
  <w:style w:type="character" w:styleId="Ceangal-ln">
    <w:name w:val="Hyperlink"/>
    <w:basedOn w:val="Cruth-clbunaiteachapharagraif"/>
    <w:uiPriority w:val="99"/>
    <w:unhideWhenUsed/>
    <w:rsid w:val="00C261BA"/>
    <w:rPr>
      <w:color w:val="0563C1" w:themeColor="hyperlink"/>
      <w:u w:val="single"/>
    </w:rPr>
  </w:style>
  <w:style w:type="character" w:styleId="Iomradhgunfhuasgladh">
    <w:name w:val="Unresolved Mention"/>
    <w:basedOn w:val="Cruth-clbunaiteachapharagraif"/>
    <w:uiPriority w:val="99"/>
    <w:semiHidden/>
    <w:unhideWhenUsed/>
    <w:rsid w:val="00C261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Màrtainn Mac a’ Bhàillidh</dc:creator>
  <cp:keywords/>
  <dc:description/>
  <cp:lastModifiedBy>Màrtainn Mac a’ Bhàillidh</cp:lastModifiedBy>
  <cp:revision>15</cp:revision>
  <dcterms:created xsi:type="dcterms:W3CDTF">2023-09-29T08:34:00Z</dcterms:created>
  <dcterms:modified xsi:type="dcterms:W3CDTF">2023-09-29T08:57:00Z</dcterms:modified>
</cp:coreProperties>
</file>